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764BD" w:rsidRPr="00946D4A" w:rsidRDefault="009C0E9D" w:rsidP="00946D4A">
      <w:pPr>
        <w:jc w:val="both"/>
        <w:rPr>
          <w:rFonts w:asciiTheme="majorHAnsi" w:hAnsiTheme="majorHAnsi" w:cstheme="majorHAnsi"/>
          <w:sz w:val="28"/>
          <w:szCs w:val="28"/>
          <w:lang w:val="en-US"/>
        </w:rPr>
      </w:pPr>
      <w:r w:rsidRPr="00946D4A">
        <w:rPr>
          <w:rFonts w:asciiTheme="majorHAnsi" w:hAnsiTheme="majorHAnsi" w:cstheme="majorHAnsi"/>
          <w:sz w:val="28"/>
          <w:szCs w:val="28"/>
          <w:lang w:val="en-US"/>
        </w:rPr>
        <w:tab/>
      </w:r>
      <w:r w:rsidR="005764BD" w:rsidRPr="00946D4A">
        <w:rPr>
          <w:rFonts w:asciiTheme="majorHAnsi" w:hAnsiTheme="majorHAnsi" w:cstheme="majorHAnsi"/>
          <w:sz w:val="28"/>
          <w:szCs w:val="28"/>
          <w:lang w:val="en-US"/>
        </w:rPr>
        <w:t>Thực hiện kế hoạc</w:t>
      </w:r>
      <w:r w:rsidR="00B34BD6">
        <w:rPr>
          <w:rFonts w:asciiTheme="majorHAnsi" w:hAnsiTheme="majorHAnsi" w:cstheme="majorHAnsi"/>
          <w:sz w:val="28"/>
          <w:szCs w:val="28"/>
          <w:lang w:val="en-US"/>
        </w:rPr>
        <w:t>h</w:t>
      </w:r>
      <w:r w:rsidR="005764BD" w:rsidRPr="00946D4A">
        <w:rPr>
          <w:rFonts w:asciiTheme="majorHAnsi" w:hAnsiTheme="majorHAnsi" w:cstheme="majorHAnsi"/>
          <w:sz w:val="28"/>
          <w:szCs w:val="28"/>
          <w:lang w:val="en-US"/>
        </w:rPr>
        <w:t xml:space="preserve"> của nhà trường và tổ khoa học xã hội, chiều ngày </w:t>
      </w:r>
      <w:r w:rsidR="003B6E7D" w:rsidRPr="00946D4A">
        <w:rPr>
          <w:rFonts w:asciiTheme="majorHAnsi" w:hAnsiTheme="majorHAnsi" w:cstheme="majorHAnsi"/>
          <w:sz w:val="28"/>
          <w:szCs w:val="28"/>
          <w:lang w:val="en-US"/>
        </w:rPr>
        <w:t>4</w:t>
      </w:r>
      <w:r w:rsidR="005764BD" w:rsidRPr="00946D4A">
        <w:rPr>
          <w:rFonts w:asciiTheme="majorHAnsi" w:hAnsiTheme="majorHAnsi" w:cstheme="majorHAnsi"/>
          <w:sz w:val="28"/>
          <w:szCs w:val="28"/>
          <w:lang w:val="en-US"/>
        </w:rPr>
        <w:t>/</w:t>
      </w:r>
      <w:r w:rsidR="003B6E7D" w:rsidRPr="00946D4A">
        <w:rPr>
          <w:rFonts w:asciiTheme="majorHAnsi" w:hAnsiTheme="majorHAnsi" w:cstheme="majorHAnsi"/>
          <w:sz w:val="28"/>
          <w:szCs w:val="28"/>
          <w:lang w:val="en-US"/>
        </w:rPr>
        <w:t>12</w:t>
      </w:r>
      <w:r w:rsidR="005764BD" w:rsidRPr="00946D4A">
        <w:rPr>
          <w:rFonts w:asciiTheme="majorHAnsi" w:hAnsiTheme="majorHAnsi" w:cstheme="majorHAnsi"/>
          <w:sz w:val="28"/>
          <w:szCs w:val="28"/>
          <w:lang w:val="en-US"/>
        </w:rPr>
        <w:t xml:space="preserve">, tổ </w:t>
      </w:r>
      <w:bookmarkStart w:id="0" w:name="_GoBack"/>
      <w:bookmarkEnd w:id="0"/>
      <w:r w:rsidR="005764BD" w:rsidRPr="00946D4A">
        <w:rPr>
          <w:rFonts w:asciiTheme="majorHAnsi" w:hAnsiTheme="majorHAnsi" w:cstheme="majorHAnsi"/>
          <w:sz w:val="28"/>
          <w:szCs w:val="28"/>
          <w:lang w:val="en-US"/>
        </w:rPr>
        <w:t xml:space="preserve">khoa học xã hội trường THCS DƯƠNG QUANG  đã tổ chức dạy, dự và họp tổ chuyên môn để rút kinh nghiệm chuyên đề môn </w:t>
      </w:r>
      <w:r w:rsidR="009714AF" w:rsidRPr="00946D4A">
        <w:rPr>
          <w:rFonts w:asciiTheme="majorHAnsi" w:hAnsiTheme="majorHAnsi" w:cstheme="majorHAnsi"/>
          <w:sz w:val="28"/>
          <w:szCs w:val="28"/>
          <w:lang w:val="en-US"/>
        </w:rPr>
        <w:t>Địa Lí lớp 9</w:t>
      </w:r>
      <w:r w:rsidR="005764BD" w:rsidRPr="00946D4A">
        <w:rPr>
          <w:rFonts w:asciiTheme="majorHAnsi" w:hAnsiTheme="majorHAnsi" w:cstheme="majorHAnsi"/>
          <w:sz w:val="28"/>
          <w:szCs w:val="28"/>
          <w:lang w:val="en-US"/>
        </w:rPr>
        <w:t xml:space="preserve">. Chuyên đề mang tên </w:t>
      </w:r>
      <w:r w:rsidR="00A72142">
        <w:rPr>
          <w:rFonts w:asciiTheme="majorHAnsi" w:hAnsiTheme="majorHAnsi" w:cstheme="majorHAnsi"/>
          <w:sz w:val="28"/>
          <w:szCs w:val="28"/>
          <w:lang w:val="en-US"/>
        </w:rPr>
        <w:t>“</w:t>
      </w:r>
      <w:r w:rsidR="00EA25DF" w:rsidRPr="00946D4A">
        <w:rPr>
          <w:rFonts w:asciiTheme="majorHAnsi" w:hAnsiTheme="majorHAnsi" w:cstheme="majorHAnsi"/>
          <w:b/>
          <w:bCs/>
          <w:color w:val="FF0000"/>
          <w:sz w:val="28"/>
          <w:szCs w:val="28"/>
          <w:lang w:val="en-US"/>
        </w:rPr>
        <w:t>Dạy học Địa Lí theo định hướng phát triển năng lục học sinh</w:t>
      </w:r>
      <w:r w:rsidR="00A72142">
        <w:rPr>
          <w:rFonts w:asciiTheme="majorHAnsi" w:hAnsiTheme="majorHAnsi" w:cstheme="majorHAnsi"/>
          <w:b/>
          <w:bCs/>
          <w:color w:val="FF0000"/>
          <w:sz w:val="28"/>
          <w:szCs w:val="28"/>
          <w:lang w:val="en-US"/>
        </w:rPr>
        <w:t>”</w:t>
      </w:r>
      <w:r w:rsidR="00EA25DF" w:rsidRPr="00946D4A">
        <w:rPr>
          <w:rFonts w:asciiTheme="majorHAnsi" w:hAnsiTheme="majorHAnsi" w:cstheme="majorHAnsi"/>
          <w:b/>
          <w:bCs/>
          <w:sz w:val="28"/>
          <w:szCs w:val="28"/>
          <w:lang w:val="en-US"/>
        </w:rPr>
        <w:t xml:space="preserve"> </w:t>
      </w:r>
      <w:r w:rsidR="00EA25DF" w:rsidRPr="00946D4A">
        <w:rPr>
          <w:rFonts w:asciiTheme="majorHAnsi" w:hAnsiTheme="majorHAnsi" w:cstheme="majorHAnsi"/>
          <w:bCs/>
          <w:sz w:val="28"/>
          <w:szCs w:val="28"/>
          <w:lang w:val="en-US"/>
        </w:rPr>
        <w:t>d</w:t>
      </w:r>
      <w:r w:rsidR="005764BD" w:rsidRPr="00946D4A">
        <w:rPr>
          <w:rFonts w:asciiTheme="majorHAnsi" w:hAnsiTheme="majorHAnsi" w:cstheme="majorHAnsi"/>
          <w:bCs/>
          <w:sz w:val="28"/>
          <w:szCs w:val="28"/>
          <w:lang w:val="en-US"/>
        </w:rPr>
        <w:t xml:space="preserve">o đồng chí </w:t>
      </w:r>
      <w:r w:rsidR="009714AF" w:rsidRPr="00A72142">
        <w:rPr>
          <w:rFonts w:asciiTheme="majorHAnsi" w:hAnsiTheme="majorHAnsi" w:cstheme="majorHAnsi"/>
          <w:b/>
          <w:bCs/>
          <w:sz w:val="28"/>
          <w:szCs w:val="28"/>
          <w:lang w:val="en-US"/>
        </w:rPr>
        <w:t>Lê Thị Chanh</w:t>
      </w:r>
      <w:r w:rsidR="005764BD" w:rsidRPr="00A72142">
        <w:rPr>
          <w:rFonts w:asciiTheme="majorHAnsi" w:hAnsiTheme="majorHAnsi" w:cstheme="majorHAnsi"/>
          <w:b/>
          <w:bCs/>
          <w:sz w:val="28"/>
          <w:szCs w:val="28"/>
          <w:lang w:val="en-US"/>
        </w:rPr>
        <w:t xml:space="preserve"> </w:t>
      </w:r>
      <w:r w:rsidR="005764BD" w:rsidRPr="00946D4A">
        <w:rPr>
          <w:rFonts w:asciiTheme="majorHAnsi" w:hAnsiTheme="majorHAnsi" w:cstheme="majorHAnsi"/>
          <w:bCs/>
          <w:sz w:val="28"/>
          <w:szCs w:val="28"/>
          <w:lang w:val="en-US"/>
        </w:rPr>
        <w:t xml:space="preserve">đại diện cho nhóm </w:t>
      </w:r>
      <w:r w:rsidR="00A72142">
        <w:rPr>
          <w:rFonts w:asciiTheme="majorHAnsi" w:hAnsiTheme="majorHAnsi" w:cstheme="majorHAnsi"/>
          <w:bCs/>
          <w:sz w:val="28"/>
          <w:szCs w:val="28"/>
          <w:lang w:val="en-US"/>
        </w:rPr>
        <w:t xml:space="preserve">Sử- </w:t>
      </w:r>
      <w:r w:rsidR="009714AF" w:rsidRPr="00946D4A">
        <w:rPr>
          <w:rFonts w:asciiTheme="majorHAnsi" w:hAnsiTheme="majorHAnsi" w:cstheme="majorHAnsi"/>
          <w:bCs/>
          <w:sz w:val="28"/>
          <w:szCs w:val="28"/>
          <w:lang w:val="en-US"/>
        </w:rPr>
        <w:t xml:space="preserve">Địa </w:t>
      </w:r>
      <w:r w:rsidR="005764BD" w:rsidRPr="00946D4A">
        <w:rPr>
          <w:rFonts w:asciiTheme="majorHAnsi" w:hAnsiTheme="majorHAnsi" w:cstheme="majorHAnsi"/>
          <w:bCs/>
          <w:sz w:val="28"/>
          <w:szCs w:val="28"/>
          <w:lang w:val="en-US"/>
        </w:rPr>
        <w:t xml:space="preserve">thể hiện. Mục đích của chuyên đề </w:t>
      </w:r>
      <w:r w:rsidR="00E1316D" w:rsidRPr="00946D4A">
        <w:rPr>
          <w:rFonts w:asciiTheme="majorHAnsi" w:hAnsiTheme="majorHAnsi" w:cstheme="majorHAnsi"/>
          <w:bCs/>
          <w:sz w:val="28"/>
          <w:szCs w:val="28"/>
          <w:lang w:val="en-US"/>
        </w:rPr>
        <w:t xml:space="preserve">là thông qua bài học “Vùng Đồng Bằng Sông Hồng” có thể </w:t>
      </w:r>
      <w:r w:rsidR="00EA25DF" w:rsidRPr="00946D4A">
        <w:rPr>
          <w:rFonts w:asciiTheme="majorHAnsi" w:hAnsiTheme="majorHAnsi" w:cstheme="majorHAnsi"/>
          <w:bCs/>
          <w:sz w:val="28"/>
          <w:szCs w:val="28"/>
          <w:lang w:val="en-US"/>
        </w:rPr>
        <w:t xml:space="preserve">phát huy </w:t>
      </w:r>
      <w:r w:rsidR="005312AF" w:rsidRPr="00946D4A">
        <w:rPr>
          <w:rFonts w:asciiTheme="majorHAnsi" w:hAnsiTheme="majorHAnsi" w:cstheme="majorHAnsi"/>
          <w:bCs/>
          <w:sz w:val="28"/>
          <w:szCs w:val="28"/>
          <w:lang w:val="en-US"/>
        </w:rPr>
        <w:t xml:space="preserve">được ở học sinh </w:t>
      </w:r>
      <w:r w:rsidR="00EA25DF" w:rsidRPr="00946D4A">
        <w:rPr>
          <w:rFonts w:asciiTheme="majorHAnsi" w:hAnsiTheme="majorHAnsi" w:cstheme="majorHAnsi"/>
          <w:bCs/>
          <w:sz w:val="28"/>
          <w:szCs w:val="28"/>
          <w:lang w:val="en-US"/>
        </w:rPr>
        <w:t xml:space="preserve">năng lực tự học, hoạt động nhóm, tư duy, phản biện </w:t>
      </w:r>
      <w:r w:rsidR="005312AF" w:rsidRPr="00946D4A">
        <w:rPr>
          <w:rFonts w:asciiTheme="majorHAnsi" w:hAnsiTheme="majorHAnsi" w:cstheme="majorHAnsi"/>
          <w:bCs/>
          <w:sz w:val="28"/>
          <w:szCs w:val="28"/>
          <w:lang w:val="en-US"/>
        </w:rPr>
        <w:t>…</w:t>
      </w:r>
      <w:r w:rsidR="00E1316D" w:rsidRPr="00946D4A">
        <w:rPr>
          <w:rFonts w:asciiTheme="majorHAnsi" w:hAnsiTheme="majorHAnsi" w:cstheme="majorHAnsi"/>
          <w:bCs/>
          <w:sz w:val="28"/>
          <w:szCs w:val="28"/>
          <w:lang w:val="en-US"/>
        </w:rPr>
        <w:t xml:space="preserve"> </w:t>
      </w:r>
      <w:r w:rsidR="00EA25DF" w:rsidRPr="00946D4A">
        <w:rPr>
          <w:rFonts w:asciiTheme="majorHAnsi" w:hAnsiTheme="majorHAnsi" w:cstheme="majorHAnsi"/>
          <w:bCs/>
          <w:sz w:val="28"/>
          <w:szCs w:val="28"/>
          <w:lang w:val="en-US"/>
        </w:rPr>
        <w:t>Không chỉ vậy chuyên đề</w:t>
      </w:r>
      <w:r w:rsidR="002B017E">
        <w:rPr>
          <w:rFonts w:asciiTheme="majorHAnsi" w:hAnsiTheme="majorHAnsi" w:cstheme="majorHAnsi"/>
          <w:bCs/>
          <w:sz w:val="28"/>
          <w:szCs w:val="28"/>
          <w:lang w:val="en-US"/>
        </w:rPr>
        <w:t xml:space="preserve"> cò</w:t>
      </w:r>
      <w:r w:rsidR="00EA25DF" w:rsidRPr="00946D4A">
        <w:rPr>
          <w:rFonts w:asciiTheme="majorHAnsi" w:hAnsiTheme="majorHAnsi" w:cstheme="majorHAnsi"/>
          <w:bCs/>
          <w:sz w:val="28"/>
          <w:szCs w:val="28"/>
          <w:lang w:val="en-US"/>
        </w:rPr>
        <w:t xml:space="preserve"> </w:t>
      </w:r>
      <w:r w:rsidR="00E1051A">
        <w:rPr>
          <w:rFonts w:asciiTheme="majorHAnsi" w:hAnsiTheme="majorHAnsi" w:cstheme="majorHAnsi"/>
          <w:bCs/>
          <w:sz w:val="28"/>
          <w:szCs w:val="28"/>
          <w:lang w:val="en-US"/>
        </w:rPr>
        <w:t>lan tỏa đến các giáo viên tr</w:t>
      </w:r>
      <w:r w:rsidR="002B017E">
        <w:rPr>
          <w:rFonts w:asciiTheme="majorHAnsi" w:hAnsiTheme="majorHAnsi" w:cstheme="majorHAnsi"/>
          <w:bCs/>
          <w:sz w:val="28"/>
          <w:szCs w:val="28"/>
          <w:lang w:val="en-US"/>
        </w:rPr>
        <w:t xml:space="preserve">ong tổ nhóm chuyên môn </w:t>
      </w:r>
      <w:r w:rsidR="00E1051A">
        <w:rPr>
          <w:rFonts w:asciiTheme="majorHAnsi" w:hAnsiTheme="majorHAnsi" w:cstheme="majorHAnsi"/>
          <w:bCs/>
          <w:sz w:val="28"/>
          <w:szCs w:val="28"/>
          <w:lang w:val="en-US"/>
        </w:rPr>
        <w:t xml:space="preserve"> </w:t>
      </w:r>
      <w:r w:rsidR="00EA25DF" w:rsidRPr="00946D4A">
        <w:rPr>
          <w:rFonts w:asciiTheme="majorHAnsi" w:hAnsiTheme="majorHAnsi" w:cstheme="majorHAnsi"/>
          <w:bCs/>
          <w:sz w:val="28"/>
          <w:szCs w:val="28"/>
          <w:lang w:val="en-US"/>
        </w:rPr>
        <w:t xml:space="preserve">những phương pháp dạy học mới, phù hợp và hiệu quả trong quá trình dạy và học trực tuyến </w:t>
      </w:r>
    </w:p>
    <w:tbl>
      <w:tblPr>
        <w:tblStyle w:val="TableGrid"/>
        <w:tblW w:w="0" w:type="auto"/>
        <w:tblLook w:val="04A0" w:firstRow="1" w:lastRow="0" w:firstColumn="1" w:lastColumn="0" w:noHBand="0" w:noVBand="1"/>
      </w:tblPr>
      <w:tblGrid>
        <w:gridCol w:w="9576"/>
      </w:tblGrid>
      <w:tr w:rsidR="00CB6848" w:rsidRPr="00946D4A" w:rsidTr="00CB6848">
        <w:tc>
          <w:tcPr>
            <w:tcW w:w="9242" w:type="dxa"/>
          </w:tcPr>
          <w:p w:rsidR="00CB6848" w:rsidRPr="00946D4A" w:rsidRDefault="00CB6848">
            <w:pPr>
              <w:rPr>
                <w:rFonts w:asciiTheme="majorHAnsi" w:hAnsiTheme="majorHAnsi" w:cstheme="majorHAnsi"/>
                <w:sz w:val="28"/>
                <w:szCs w:val="28"/>
                <w:lang w:val="en-US"/>
              </w:rPr>
            </w:pPr>
            <w:r w:rsidRPr="00946D4A">
              <w:rPr>
                <w:rFonts w:asciiTheme="majorHAnsi" w:hAnsiTheme="majorHAnsi" w:cstheme="majorHAnsi"/>
                <w:noProof/>
                <w:sz w:val="28"/>
                <w:szCs w:val="28"/>
                <w:lang w:eastAsia="vi-VN"/>
              </w:rPr>
              <w:drawing>
                <wp:inline distT="0" distB="0" distL="0" distR="0" wp14:anchorId="25DCDD0C" wp14:editId="2518E469">
                  <wp:extent cx="5943600" cy="334137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3600" cy="3341370"/>
                          </a:xfrm>
                          <a:prstGeom prst="rect">
                            <a:avLst/>
                          </a:prstGeom>
                        </pic:spPr>
                      </pic:pic>
                    </a:graphicData>
                  </a:graphic>
                </wp:inline>
              </w:drawing>
            </w:r>
          </w:p>
        </w:tc>
      </w:tr>
    </w:tbl>
    <w:p w:rsidR="0054607D" w:rsidRPr="00A35E0B" w:rsidRDefault="00DE625D" w:rsidP="00946D4A">
      <w:pPr>
        <w:ind w:firstLine="720"/>
        <w:jc w:val="both"/>
        <w:rPr>
          <w:rFonts w:asciiTheme="majorHAnsi" w:hAnsiTheme="majorHAnsi" w:cstheme="majorHAnsi"/>
          <w:sz w:val="28"/>
          <w:szCs w:val="28"/>
        </w:rPr>
      </w:pPr>
      <w:r w:rsidRPr="00A35E0B">
        <w:rPr>
          <w:rFonts w:asciiTheme="majorHAnsi" w:hAnsiTheme="majorHAnsi" w:cstheme="majorHAnsi"/>
          <w:sz w:val="28"/>
          <w:szCs w:val="28"/>
        </w:rPr>
        <w:t xml:space="preserve">Trong tiết học, các em học sinh lớp </w:t>
      </w:r>
      <w:r w:rsidR="009C0E9D" w:rsidRPr="00A35E0B">
        <w:rPr>
          <w:rFonts w:asciiTheme="majorHAnsi" w:hAnsiTheme="majorHAnsi" w:cstheme="majorHAnsi"/>
          <w:sz w:val="28"/>
          <w:szCs w:val="28"/>
        </w:rPr>
        <w:t>9C</w:t>
      </w:r>
      <w:r w:rsidRPr="00A35E0B">
        <w:rPr>
          <w:rFonts w:asciiTheme="majorHAnsi" w:hAnsiTheme="majorHAnsi" w:cstheme="majorHAnsi"/>
          <w:sz w:val="28"/>
          <w:szCs w:val="28"/>
        </w:rPr>
        <w:t xml:space="preserve"> đã thực sự được học tập và trải nghiệm một tiết học thú vị với nhiều hoạt động: thảo luận, phát vấn, trò chơi… </w:t>
      </w:r>
    </w:p>
    <w:tbl>
      <w:tblPr>
        <w:tblStyle w:val="TableGrid"/>
        <w:tblW w:w="0" w:type="auto"/>
        <w:tblLook w:val="04A0" w:firstRow="1" w:lastRow="0" w:firstColumn="1" w:lastColumn="0" w:noHBand="0" w:noVBand="1"/>
      </w:tblPr>
      <w:tblGrid>
        <w:gridCol w:w="9576"/>
      </w:tblGrid>
      <w:tr w:rsidR="00CB6848" w:rsidRPr="00946D4A" w:rsidTr="00A72142">
        <w:tc>
          <w:tcPr>
            <w:tcW w:w="9576" w:type="dxa"/>
          </w:tcPr>
          <w:p w:rsidR="00CB6848" w:rsidRPr="00946D4A" w:rsidRDefault="00EA25DF">
            <w:pPr>
              <w:rPr>
                <w:rFonts w:asciiTheme="majorHAnsi" w:hAnsiTheme="majorHAnsi" w:cstheme="majorHAnsi"/>
                <w:sz w:val="28"/>
                <w:szCs w:val="28"/>
                <w:lang w:val="en-US"/>
              </w:rPr>
            </w:pPr>
            <w:r w:rsidRPr="00946D4A">
              <w:rPr>
                <w:rFonts w:asciiTheme="majorHAnsi" w:hAnsiTheme="majorHAnsi" w:cstheme="majorHAnsi"/>
                <w:noProof/>
                <w:sz w:val="28"/>
                <w:szCs w:val="28"/>
                <w:lang w:eastAsia="vi-VN"/>
              </w:rPr>
              <w:drawing>
                <wp:inline distT="0" distB="0" distL="0" distR="0" wp14:anchorId="67628DBA" wp14:editId="4AE40B6F">
                  <wp:extent cx="5943600" cy="30099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4235" cy="3010222"/>
                          </a:xfrm>
                          <a:prstGeom prst="rect">
                            <a:avLst/>
                          </a:prstGeom>
                          <a:noFill/>
                        </pic:spPr>
                      </pic:pic>
                    </a:graphicData>
                  </a:graphic>
                </wp:inline>
              </w:drawing>
            </w:r>
          </w:p>
        </w:tc>
      </w:tr>
      <w:tr w:rsidR="00C014B0" w:rsidRPr="00946D4A" w:rsidTr="00A72142">
        <w:trPr>
          <w:trHeight w:val="4854"/>
        </w:trPr>
        <w:tc>
          <w:tcPr>
            <w:tcW w:w="9576" w:type="dxa"/>
          </w:tcPr>
          <w:p w:rsidR="00C014B0" w:rsidRPr="00946D4A" w:rsidRDefault="00C014B0">
            <w:pPr>
              <w:rPr>
                <w:rFonts w:asciiTheme="majorHAnsi" w:hAnsiTheme="majorHAnsi" w:cstheme="majorHAnsi"/>
                <w:sz w:val="28"/>
                <w:szCs w:val="28"/>
                <w:lang w:val="en-US"/>
              </w:rPr>
            </w:pPr>
            <w:r w:rsidRPr="00946D4A">
              <w:rPr>
                <w:rFonts w:asciiTheme="majorHAnsi" w:eastAsia="Calibri" w:hAnsiTheme="majorHAnsi" w:cstheme="majorHAnsi"/>
                <w:noProof/>
                <w:sz w:val="28"/>
                <w:szCs w:val="28"/>
                <w:lang w:eastAsia="vi-VN"/>
              </w:rPr>
              <w:lastRenderedPageBreak/>
              <w:drawing>
                <wp:inline distT="0" distB="0" distL="0" distR="0" wp14:anchorId="29978CA0" wp14:editId="35FA8DCC">
                  <wp:extent cx="5625073" cy="290512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635322" cy="2910418"/>
                          </a:xfrm>
                          <a:prstGeom prst="rect">
                            <a:avLst/>
                          </a:prstGeom>
                        </pic:spPr>
                      </pic:pic>
                    </a:graphicData>
                  </a:graphic>
                </wp:inline>
              </w:drawing>
            </w:r>
          </w:p>
        </w:tc>
      </w:tr>
      <w:tr w:rsidR="0024373F" w:rsidRPr="00946D4A" w:rsidTr="00A72142">
        <w:trPr>
          <w:trHeight w:val="4854"/>
        </w:trPr>
        <w:tc>
          <w:tcPr>
            <w:tcW w:w="9576" w:type="dxa"/>
          </w:tcPr>
          <w:p w:rsidR="0024373F" w:rsidRDefault="0024373F">
            <w:r w:rsidRPr="00415635">
              <w:rPr>
                <w:noProof/>
                <w:lang w:eastAsia="vi-VN"/>
              </w:rPr>
              <w:drawing>
                <wp:inline distT="0" distB="0" distL="0" distR="0" wp14:anchorId="1E4CFB4C" wp14:editId="0A514B69">
                  <wp:extent cx="5943600" cy="2893060"/>
                  <wp:effectExtent l="0" t="0" r="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943600" cy="2893060"/>
                          </a:xfrm>
                          <a:prstGeom prst="rect">
                            <a:avLst/>
                          </a:prstGeom>
                        </pic:spPr>
                      </pic:pic>
                    </a:graphicData>
                  </a:graphic>
                </wp:inline>
              </w:drawing>
            </w:r>
          </w:p>
        </w:tc>
      </w:tr>
      <w:tr w:rsidR="009C0E9D" w:rsidRPr="00946D4A" w:rsidTr="00A72142">
        <w:tc>
          <w:tcPr>
            <w:tcW w:w="9576" w:type="dxa"/>
          </w:tcPr>
          <w:p w:rsidR="009C0E9D" w:rsidRPr="00946D4A" w:rsidRDefault="00C014B0">
            <w:pPr>
              <w:rPr>
                <w:rFonts w:asciiTheme="majorHAnsi" w:eastAsia="Calibri" w:hAnsiTheme="majorHAnsi" w:cstheme="majorHAnsi"/>
                <w:noProof/>
                <w:sz w:val="28"/>
                <w:szCs w:val="28"/>
                <w:lang w:eastAsia="vi-VN"/>
              </w:rPr>
            </w:pPr>
            <w:r w:rsidRPr="00946D4A">
              <w:rPr>
                <w:rFonts w:asciiTheme="majorHAnsi" w:hAnsiTheme="majorHAnsi" w:cstheme="majorHAnsi"/>
                <w:noProof/>
                <w:sz w:val="28"/>
                <w:szCs w:val="28"/>
                <w:lang w:eastAsia="vi-VN"/>
              </w:rPr>
              <w:drawing>
                <wp:inline distT="0" distB="0" distL="0" distR="0" wp14:anchorId="7A31C6F6" wp14:editId="62AAB816">
                  <wp:extent cx="5943600" cy="30384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943600" cy="3038475"/>
                          </a:xfrm>
                          <a:prstGeom prst="rect">
                            <a:avLst/>
                          </a:prstGeom>
                        </pic:spPr>
                      </pic:pic>
                    </a:graphicData>
                  </a:graphic>
                </wp:inline>
              </w:drawing>
            </w:r>
          </w:p>
        </w:tc>
      </w:tr>
      <w:tr w:rsidR="00B34BD6" w:rsidRPr="00946D4A" w:rsidTr="00A72142">
        <w:trPr>
          <w:trHeight w:val="5096"/>
        </w:trPr>
        <w:tc>
          <w:tcPr>
            <w:tcW w:w="9576" w:type="dxa"/>
          </w:tcPr>
          <w:p w:rsidR="00B34BD6" w:rsidRPr="00946D4A" w:rsidRDefault="00B34BD6">
            <w:pPr>
              <w:rPr>
                <w:rFonts w:asciiTheme="majorHAnsi" w:hAnsiTheme="majorHAnsi" w:cstheme="majorHAnsi"/>
                <w:noProof/>
                <w:sz w:val="28"/>
                <w:szCs w:val="28"/>
                <w:lang w:eastAsia="vi-VN"/>
              </w:rPr>
            </w:pPr>
            <w:r>
              <w:rPr>
                <w:noProof/>
                <w:lang w:eastAsia="vi-VN"/>
              </w:rPr>
              <w:drawing>
                <wp:inline distT="0" distB="0" distL="0" distR="0" wp14:anchorId="68A83A9F" wp14:editId="18DDD329">
                  <wp:extent cx="5939188" cy="3276600"/>
                  <wp:effectExtent l="0" t="0" r="444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943600" cy="3279034"/>
                          </a:xfrm>
                          <a:prstGeom prst="rect">
                            <a:avLst/>
                          </a:prstGeom>
                        </pic:spPr>
                      </pic:pic>
                    </a:graphicData>
                  </a:graphic>
                </wp:inline>
              </w:drawing>
            </w:r>
          </w:p>
        </w:tc>
      </w:tr>
      <w:tr w:rsidR="00A72142" w:rsidRPr="00946D4A" w:rsidTr="0024373F">
        <w:trPr>
          <w:trHeight w:val="4743"/>
        </w:trPr>
        <w:tc>
          <w:tcPr>
            <w:tcW w:w="9576" w:type="dxa"/>
          </w:tcPr>
          <w:p w:rsidR="00A72142" w:rsidRPr="00946D4A" w:rsidRDefault="008A3B17" w:rsidP="008A3B17">
            <w:pPr>
              <w:rPr>
                <w:rFonts w:asciiTheme="majorHAnsi" w:hAnsiTheme="majorHAnsi" w:cstheme="majorHAnsi"/>
                <w:noProof/>
                <w:sz w:val="28"/>
                <w:szCs w:val="28"/>
                <w:lang w:eastAsia="vi-VN"/>
              </w:rPr>
            </w:pPr>
            <w:r w:rsidRPr="00946D4A">
              <w:rPr>
                <w:rFonts w:asciiTheme="majorHAnsi" w:hAnsiTheme="majorHAnsi" w:cstheme="majorHAnsi"/>
                <w:noProof/>
                <w:sz w:val="28"/>
                <w:szCs w:val="28"/>
                <w:lang w:eastAsia="vi-VN"/>
              </w:rPr>
              <w:drawing>
                <wp:inline distT="0" distB="0" distL="0" distR="0" wp14:anchorId="3ECF2757" wp14:editId="2C25029B">
                  <wp:extent cx="5943600" cy="30099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943600" cy="3009900"/>
                          </a:xfrm>
                          <a:prstGeom prst="rect">
                            <a:avLst/>
                          </a:prstGeom>
                        </pic:spPr>
                      </pic:pic>
                    </a:graphicData>
                  </a:graphic>
                </wp:inline>
              </w:drawing>
            </w:r>
          </w:p>
        </w:tc>
      </w:tr>
      <w:tr w:rsidR="00B34BD6" w:rsidRPr="00946D4A" w:rsidTr="00A72142">
        <w:trPr>
          <w:trHeight w:val="5096"/>
        </w:trPr>
        <w:tc>
          <w:tcPr>
            <w:tcW w:w="9576" w:type="dxa"/>
          </w:tcPr>
          <w:p w:rsidR="00B34BD6" w:rsidRPr="00946D4A" w:rsidRDefault="008A3B17">
            <w:pPr>
              <w:rPr>
                <w:rFonts w:asciiTheme="majorHAnsi" w:hAnsiTheme="majorHAnsi" w:cstheme="majorHAnsi"/>
                <w:noProof/>
                <w:sz w:val="28"/>
                <w:szCs w:val="28"/>
                <w:lang w:eastAsia="vi-VN"/>
              </w:rPr>
            </w:pPr>
            <w:r>
              <w:rPr>
                <w:noProof/>
                <w:lang w:eastAsia="vi-VN"/>
              </w:rPr>
              <w:drawing>
                <wp:inline distT="0" distB="0" distL="0" distR="0" wp14:anchorId="5389082C" wp14:editId="4B0B54E1">
                  <wp:extent cx="5943600" cy="32385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943600" cy="3238500"/>
                          </a:xfrm>
                          <a:prstGeom prst="rect">
                            <a:avLst/>
                          </a:prstGeom>
                        </pic:spPr>
                      </pic:pic>
                    </a:graphicData>
                  </a:graphic>
                </wp:inline>
              </w:drawing>
            </w:r>
          </w:p>
        </w:tc>
      </w:tr>
    </w:tbl>
    <w:p w:rsidR="00F56070" w:rsidRPr="00A35E0B" w:rsidRDefault="00F56070" w:rsidP="00F56070">
      <w:pPr>
        <w:ind w:firstLine="720"/>
        <w:jc w:val="both"/>
        <w:rPr>
          <w:rFonts w:asciiTheme="majorHAnsi" w:hAnsiTheme="majorHAnsi" w:cstheme="majorHAnsi"/>
          <w:sz w:val="28"/>
          <w:szCs w:val="28"/>
        </w:rPr>
      </w:pPr>
      <w:r w:rsidRPr="00A35E0B">
        <w:rPr>
          <w:rFonts w:asciiTheme="majorHAnsi" w:hAnsiTheme="majorHAnsi" w:cstheme="majorHAnsi"/>
          <w:sz w:val="28"/>
          <w:szCs w:val="28"/>
        </w:rPr>
        <w:t xml:space="preserve">Sau chuyên đề, tổ nhóm đã họp và rút kinh nghiệm về tiết dạy để tìm ra những điểm tốt điểm thành công đạt được của chuyên đề, đồng thời rút kinh nghiệm những tồn tại hạn chế để tìm ra hướng khắc phục với các tiết dạy sau của nhóm </w:t>
      </w:r>
      <w:r w:rsidR="00BD38C5" w:rsidRPr="00A35E0B">
        <w:rPr>
          <w:rFonts w:asciiTheme="majorHAnsi" w:hAnsiTheme="majorHAnsi" w:cstheme="majorHAnsi"/>
          <w:sz w:val="28"/>
          <w:szCs w:val="28"/>
        </w:rPr>
        <w:t xml:space="preserve">Sử-Địa </w:t>
      </w:r>
    </w:p>
    <w:tbl>
      <w:tblPr>
        <w:tblStyle w:val="TableGrid"/>
        <w:tblW w:w="0" w:type="auto"/>
        <w:tblLook w:val="04A0" w:firstRow="1" w:lastRow="0" w:firstColumn="1" w:lastColumn="0" w:noHBand="0" w:noVBand="1"/>
      </w:tblPr>
      <w:tblGrid>
        <w:gridCol w:w="9831"/>
      </w:tblGrid>
      <w:tr w:rsidR="004272C7" w:rsidTr="004272C7">
        <w:tc>
          <w:tcPr>
            <w:tcW w:w="9831" w:type="dxa"/>
          </w:tcPr>
          <w:p w:rsidR="004272C7" w:rsidRDefault="004272C7" w:rsidP="00F56070">
            <w:pPr>
              <w:jc w:val="both"/>
              <w:rPr>
                <w:rFonts w:asciiTheme="majorHAnsi" w:hAnsiTheme="majorHAnsi" w:cstheme="majorHAnsi"/>
                <w:sz w:val="28"/>
                <w:szCs w:val="28"/>
                <w:lang w:val="en-US"/>
              </w:rPr>
            </w:pPr>
            <w:r>
              <w:rPr>
                <w:noProof/>
                <w:lang w:eastAsia="vi-VN"/>
              </w:rPr>
              <w:drawing>
                <wp:inline distT="0" distB="0" distL="0" distR="0" wp14:anchorId="77695191" wp14:editId="109ACC44">
                  <wp:extent cx="5943600" cy="32385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943600" cy="3238500"/>
                          </a:xfrm>
                          <a:prstGeom prst="rect">
                            <a:avLst/>
                          </a:prstGeom>
                        </pic:spPr>
                      </pic:pic>
                    </a:graphicData>
                  </a:graphic>
                </wp:inline>
              </w:drawing>
            </w:r>
          </w:p>
        </w:tc>
      </w:tr>
    </w:tbl>
    <w:p w:rsidR="004272C7" w:rsidRPr="00F56070" w:rsidRDefault="004272C7" w:rsidP="00F56070">
      <w:pPr>
        <w:ind w:firstLine="720"/>
        <w:jc w:val="both"/>
        <w:rPr>
          <w:rFonts w:asciiTheme="majorHAnsi" w:hAnsiTheme="majorHAnsi" w:cstheme="majorHAnsi"/>
          <w:sz w:val="28"/>
          <w:szCs w:val="28"/>
          <w:lang w:val="en-US"/>
        </w:rPr>
      </w:pPr>
    </w:p>
    <w:p w:rsidR="00F56070" w:rsidRPr="00F56070" w:rsidRDefault="009A5FA6" w:rsidP="00F56070">
      <w:pPr>
        <w:ind w:firstLine="720"/>
        <w:jc w:val="both"/>
        <w:rPr>
          <w:rFonts w:asciiTheme="majorHAnsi" w:hAnsiTheme="majorHAnsi" w:cstheme="majorHAnsi"/>
          <w:sz w:val="28"/>
          <w:szCs w:val="28"/>
          <w:lang w:val="en-US"/>
        </w:rPr>
      </w:pPr>
      <w:r>
        <w:rPr>
          <w:rFonts w:asciiTheme="majorHAnsi" w:hAnsiTheme="majorHAnsi" w:cstheme="majorHAnsi"/>
          <w:sz w:val="28"/>
          <w:szCs w:val="28"/>
          <w:lang w:val="en-US"/>
        </w:rPr>
        <w:t>Dựa theo mục tiêu</w:t>
      </w:r>
      <w:r w:rsidR="001E1FD8">
        <w:rPr>
          <w:rFonts w:asciiTheme="majorHAnsi" w:hAnsiTheme="majorHAnsi" w:cstheme="majorHAnsi"/>
          <w:sz w:val="28"/>
          <w:szCs w:val="28"/>
          <w:lang w:val="en-US"/>
        </w:rPr>
        <w:t xml:space="preserve"> đã xây dựng của chuyên đề “</w:t>
      </w:r>
      <w:r w:rsidR="001E1FD8" w:rsidRPr="009B6B11">
        <w:rPr>
          <w:rFonts w:asciiTheme="majorHAnsi" w:hAnsiTheme="majorHAnsi" w:cstheme="majorHAnsi"/>
          <w:b/>
          <w:sz w:val="28"/>
          <w:szCs w:val="28"/>
          <w:lang w:val="en-US"/>
        </w:rPr>
        <w:t>Dạy học Địa Lí theo định hướng phát triển năng lực”</w:t>
      </w:r>
      <w:r w:rsidR="001E1FD8">
        <w:rPr>
          <w:rFonts w:asciiTheme="majorHAnsi" w:hAnsiTheme="majorHAnsi" w:cstheme="majorHAnsi"/>
          <w:sz w:val="28"/>
          <w:szCs w:val="28"/>
          <w:lang w:val="en-US"/>
        </w:rPr>
        <w:t>, t</w:t>
      </w:r>
      <w:r w:rsidR="00F56070" w:rsidRPr="00F56070">
        <w:rPr>
          <w:rFonts w:asciiTheme="majorHAnsi" w:hAnsiTheme="majorHAnsi" w:cstheme="majorHAnsi"/>
          <w:sz w:val="28"/>
          <w:szCs w:val="28"/>
          <w:lang w:val="en-US"/>
        </w:rPr>
        <w:t xml:space="preserve">iết dạy đã đạt được thành công khi GV hướng dẫn học sinh biết cách khai thác </w:t>
      </w:r>
      <w:r w:rsidR="00082FD7">
        <w:rPr>
          <w:rFonts w:asciiTheme="majorHAnsi" w:hAnsiTheme="majorHAnsi" w:cstheme="majorHAnsi"/>
          <w:sz w:val="28"/>
          <w:szCs w:val="28"/>
          <w:lang w:val="en-US"/>
        </w:rPr>
        <w:t xml:space="preserve">các thông tin trong sách giáo khoa cũng như </w:t>
      </w:r>
      <w:r w:rsidR="00D71AA8">
        <w:rPr>
          <w:rFonts w:asciiTheme="majorHAnsi" w:hAnsiTheme="majorHAnsi" w:cstheme="majorHAnsi"/>
          <w:sz w:val="28"/>
          <w:szCs w:val="28"/>
          <w:lang w:val="en-US"/>
        </w:rPr>
        <w:t xml:space="preserve"> </w:t>
      </w:r>
      <w:r w:rsidR="00082FD7">
        <w:rPr>
          <w:rFonts w:asciiTheme="majorHAnsi" w:hAnsiTheme="majorHAnsi" w:cstheme="majorHAnsi"/>
          <w:sz w:val="28"/>
          <w:szCs w:val="28"/>
          <w:lang w:val="en-US"/>
        </w:rPr>
        <w:t>tr</w:t>
      </w:r>
      <w:r w:rsidR="00D71AA8">
        <w:rPr>
          <w:rFonts w:asciiTheme="majorHAnsi" w:hAnsiTheme="majorHAnsi" w:cstheme="majorHAnsi"/>
          <w:sz w:val="28"/>
          <w:szCs w:val="28"/>
          <w:lang w:val="en-US"/>
        </w:rPr>
        <w:t>ên</w:t>
      </w:r>
      <w:r w:rsidR="00082FD7">
        <w:rPr>
          <w:rFonts w:asciiTheme="majorHAnsi" w:hAnsiTheme="majorHAnsi" w:cstheme="majorHAnsi"/>
          <w:sz w:val="28"/>
          <w:szCs w:val="28"/>
          <w:lang w:val="en-US"/>
        </w:rPr>
        <w:t xml:space="preserve"> </w:t>
      </w:r>
      <w:r w:rsidR="00D71AA8">
        <w:rPr>
          <w:rFonts w:asciiTheme="majorHAnsi" w:hAnsiTheme="majorHAnsi" w:cstheme="majorHAnsi"/>
          <w:sz w:val="28"/>
          <w:szCs w:val="28"/>
          <w:lang w:val="en-US"/>
        </w:rPr>
        <w:t xml:space="preserve">các </w:t>
      </w:r>
      <w:r w:rsidR="00082FD7">
        <w:rPr>
          <w:rFonts w:asciiTheme="majorHAnsi" w:hAnsiTheme="majorHAnsi" w:cstheme="majorHAnsi"/>
          <w:sz w:val="28"/>
          <w:szCs w:val="28"/>
          <w:lang w:val="en-US"/>
        </w:rPr>
        <w:t>phương tiên thông tin</w:t>
      </w:r>
      <w:r w:rsidR="00D71AA8">
        <w:rPr>
          <w:rFonts w:asciiTheme="majorHAnsi" w:hAnsiTheme="majorHAnsi" w:cstheme="majorHAnsi"/>
          <w:sz w:val="28"/>
          <w:szCs w:val="28"/>
          <w:lang w:val="en-US"/>
        </w:rPr>
        <w:t xml:space="preserve"> </w:t>
      </w:r>
      <w:r w:rsidR="00082FD7">
        <w:rPr>
          <w:rFonts w:asciiTheme="majorHAnsi" w:hAnsiTheme="majorHAnsi" w:cstheme="majorHAnsi"/>
          <w:sz w:val="28"/>
          <w:szCs w:val="28"/>
          <w:lang w:val="en-US"/>
        </w:rPr>
        <w:t xml:space="preserve"> internet</w:t>
      </w:r>
      <w:r w:rsidR="000C4C44">
        <w:rPr>
          <w:rFonts w:asciiTheme="majorHAnsi" w:hAnsiTheme="majorHAnsi" w:cstheme="majorHAnsi"/>
          <w:sz w:val="28"/>
          <w:szCs w:val="28"/>
          <w:lang w:val="en-US"/>
        </w:rPr>
        <w:t xml:space="preserve"> để tìm hiểu, phân tích và đánh giá về điều kiện tự nhiên và tài nguyên thiên nhiên của vùng Đồng Bằng Sông Hồng</w:t>
      </w:r>
      <w:r w:rsidR="00A35E0B">
        <w:rPr>
          <w:rFonts w:asciiTheme="majorHAnsi" w:hAnsiTheme="majorHAnsi" w:cstheme="majorHAnsi"/>
          <w:sz w:val="28"/>
          <w:szCs w:val="28"/>
          <w:lang w:val="en-US"/>
        </w:rPr>
        <w:t xml:space="preserve">, </w:t>
      </w:r>
      <w:r w:rsidR="00862432">
        <w:rPr>
          <w:rFonts w:asciiTheme="majorHAnsi" w:hAnsiTheme="majorHAnsi" w:cstheme="majorHAnsi"/>
          <w:sz w:val="28"/>
          <w:szCs w:val="28"/>
          <w:lang w:val="en-US"/>
        </w:rPr>
        <w:t>đồng thời liên hệ sát với thực tiễn của địa phương</w:t>
      </w:r>
      <w:r w:rsidR="000C4C44">
        <w:rPr>
          <w:rFonts w:asciiTheme="majorHAnsi" w:hAnsiTheme="majorHAnsi" w:cstheme="majorHAnsi"/>
          <w:sz w:val="28"/>
          <w:szCs w:val="28"/>
          <w:lang w:val="en-US"/>
        </w:rPr>
        <w:t>. Qua tiết học đã r</w:t>
      </w:r>
      <w:r w:rsidR="00082FD7">
        <w:rPr>
          <w:rFonts w:asciiTheme="majorHAnsi" w:hAnsiTheme="majorHAnsi" w:cstheme="majorHAnsi"/>
          <w:sz w:val="28"/>
          <w:szCs w:val="28"/>
          <w:lang w:val="en-US"/>
        </w:rPr>
        <w:t>èn được cho họ</w:t>
      </w:r>
      <w:r w:rsidR="00974912">
        <w:rPr>
          <w:rFonts w:asciiTheme="majorHAnsi" w:hAnsiTheme="majorHAnsi" w:cstheme="majorHAnsi"/>
          <w:sz w:val="28"/>
          <w:szCs w:val="28"/>
          <w:lang w:val="en-US"/>
        </w:rPr>
        <w:t xml:space="preserve">c sinh năng lực tự học, hoạt động nhóm, </w:t>
      </w:r>
      <w:r w:rsidR="00082FD7">
        <w:rPr>
          <w:rFonts w:asciiTheme="majorHAnsi" w:hAnsiTheme="majorHAnsi" w:cstheme="majorHAnsi"/>
          <w:sz w:val="28"/>
          <w:szCs w:val="28"/>
          <w:lang w:val="en-US"/>
        </w:rPr>
        <w:t xml:space="preserve"> ứng dụng CNTT, khả năng trình bày, phản biện</w:t>
      </w:r>
      <w:r w:rsidR="00974912">
        <w:rPr>
          <w:rFonts w:asciiTheme="majorHAnsi" w:hAnsiTheme="majorHAnsi" w:cstheme="majorHAnsi"/>
          <w:sz w:val="28"/>
          <w:szCs w:val="28"/>
          <w:lang w:val="en-US"/>
        </w:rPr>
        <w:t>…</w:t>
      </w:r>
      <w:r w:rsidR="00F56070" w:rsidRPr="00F56070">
        <w:rPr>
          <w:rFonts w:asciiTheme="majorHAnsi" w:hAnsiTheme="majorHAnsi" w:cstheme="majorHAnsi"/>
          <w:sz w:val="28"/>
          <w:szCs w:val="28"/>
          <w:lang w:val="en-US"/>
        </w:rPr>
        <w:t xml:space="preserve">. Sự tương tác và phối hợp nhịp nhàng </w:t>
      </w:r>
      <w:r w:rsidR="004342A6">
        <w:rPr>
          <w:rFonts w:asciiTheme="majorHAnsi" w:hAnsiTheme="majorHAnsi" w:cstheme="majorHAnsi"/>
          <w:sz w:val="28"/>
          <w:szCs w:val="28"/>
          <w:lang w:val="en-US"/>
        </w:rPr>
        <w:t xml:space="preserve"> giữa cô và trò</w:t>
      </w:r>
      <w:r w:rsidR="00F56070" w:rsidRPr="00F56070">
        <w:rPr>
          <w:rFonts w:asciiTheme="majorHAnsi" w:hAnsiTheme="majorHAnsi" w:cstheme="majorHAnsi"/>
          <w:sz w:val="28"/>
          <w:szCs w:val="28"/>
          <w:lang w:val="en-US"/>
        </w:rPr>
        <w:t xml:space="preserve"> trong tiết dạy đã thực sự khiến người dự cảm phục sự khắc phục khó khăn </w:t>
      </w:r>
      <w:r w:rsidR="002773FE">
        <w:rPr>
          <w:rFonts w:asciiTheme="majorHAnsi" w:hAnsiTheme="majorHAnsi" w:cstheme="majorHAnsi"/>
          <w:sz w:val="28"/>
          <w:szCs w:val="28"/>
          <w:lang w:val="en-US"/>
        </w:rPr>
        <w:t>về</w:t>
      </w:r>
      <w:r w:rsidR="00A35E0B">
        <w:rPr>
          <w:rFonts w:asciiTheme="majorHAnsi" w:hAnsiTheme="majorHAnsi" w:cstheme="majorHAnsi"/>
          <w:sz w:val="28"/>
          <w:szCs w:val="28"/>
          <w:lang w:val="en-US"/>
        </w:rPr>
        <w:t xml:space="preserve"> </w:t>
      </w:r>
      <w:r w:rsidR="002773FE">
        <w:rPr>
          <w:rFonts w:asciiTheme="majorHAnsi" w:hAnsiTheme="majorHAnsi" w:cstheme="majorHAnsi"/>
          <w:sz w:val="28"/>
          <w:szCs w:val="28"/>
          <w:lang w:val="en-US"/>
        </w:rPr>
        <w:t xml:space="preserve"> </w:t>
      </w:r>
      <w:r w:rsidR="00F56070" w:rsidRPr="00F56070">
        <w:rPr>
          <w:rFonts w:asciiTheme="majorHAnsi" w:hAnsiTheme="majorHAnsi" w:cstheme="majorHAnsi"/>
          <w:sz w:val="28"/>
          <w:szCs w:val="28"/>
          <w:lang w:val="en-US"/>
        </w:rPr>
        <w:t>khoảng cách để hoàn thành tốt tiết họ</w:t>
      </w:r>
      <w:r w:rsidR="00C34825">
        <w:rPr>
          <w:rFonts w:asciiTheme="majorHAnsi" w:hAnsiTheme="majorHAnsi" w:cstheme="majorHAnsi"/>
          <w:sz w:val="28"/>
          <w:szCs w:val="28"/>
          <w:lang w:val="en-US"/>
        </w:rPr>
        <w:t>c</w:t>
      </w:r>
      <w:r w:rsidR="00F56070" w:rsidRPr="00F56070">
        <w:rPr>
          <w:rFonts w:asciiTheme="majorHAnsi" w:hAnsiTheme="majorHAnsi" w:cstheme="majorHAnsi"/>
          <w:sz w:val="28"/>
          <w:szCs w:val="28"/>
          <w:lang w:val="en-US"/>
        </w:rPr>
        <w:t xml:space="preserve"> </w:t>
      </w:r>
    </w:p>
    <w:p w:rsidR="00F56070" w:rsidRPr="00F56070" w:rsidRDefault="00870577" w:rsidP="00F56070">
      <w:pPr>
        <w:ind w:firstLine="720"/>
        <w:jc w:val="both"/>
        <w:rPr>
          <w:rFonts w:asciiTheme="majorHAnsi" w:hAnsiTheme="majorHAnsi" w:cstheme="majorHAnsi"/>
          <w:sz w:val="28"/>
          <w:szCs w:val="28"/>
          <w:lang w:val="en-US"/>
        </w:rPr>
      </w:pPr>
      <w:r>
        <w:rPr>
          <w:rFonts w:asciiTheme="majorHAnsi" w:hAnsiTheme="majorHAnsi" w:cstheme="majorHAnsi"/>
          <w:sz w:val="28"/>
          <w:szCs w:val="28"/>
          <w:lang w:val="en-US"/>
        </w:rPr>
        <w:t xml:space="preserve">Chuyên đề </w:t>
      </w:r>
      <w:r w:rsidR="00B85E21">
        <w:rPr>
          <w:rFonts w:asciiTheme="majorHAnsi" w:hAnsiTheme="majorHAnsi" w:cstheme="majorHAnsi"/>
          <w:sz w:val="28"/>
          <w:szCs w:val="28"/>
          <w:lang w:val="en-US"/>
        </w:rPr>
        <w:t xml:space="preserve"> </w:t>
      </w:r>
      <w:r>
        <w:rPr>
          <w:rFonts w:asciiTheme="majorHAnsi" w:hAnsiTheme="majorHAnsi" w:cstheme="majorHAnsi"/>
          <w:sz w:val="28"/>
          <w:szCs w:val="28"/>
          <w:lang w:val="en-US"/>
        </w:rPr>
        <w:t xml:space="preserve">đã  khép lại nhưng chắc hẳn mỗi thành viên tổ </w:t>
      </w:r>
      <w:r w:rsidR="00997D14">
        <w:rPr>
          <w:rFonts w:asciiTheme="majorHAnsi" w:hAnsiTheme="majorHAnsi" w:cstheme="majorHAnsi"/>
          <w:sz w:val="28"/>
          <w:szCs w:val="28"/>
          <w:lang w:val="en-US"/>
        </w:rPr>
        <w:t xml:space="preserve">Sử-Địa nói riêng và Tổ </w:t>
      </w:r>
      <w:r>
        <w:rPr>
          <w:rFonts w:asciiTheme="majorHAnsi" w:hAnsiTheme="majorHAnsi" w:cstheme="majorHAnsi"/>
          <w:sz w:val="28"/>
          <w:szCs w:val="28"/>
          <w:lang w:val="en-US"/>
        </w:rPr>
        <w:t xml:space="preserve">Khoa Học Xã Hội nói chung sẽ </w:t>
      </w:r>
      <w:r w:rsidR="000870E0">
        <w:rPr>
          <w:rFonts w:asciiTheme="majorHAnsi" w:hAnsiTheme="majorHAnsi" w:cstheme="majorHAnsi"/>
          <w:sz w:val="28"/>
          <w:szCs w:val="28"/>
          <w:lang w:val="en-US"/>
        </w:rPr>
        <w:t>còn lưu giữ mãi không khí học tập sôi nổi</w:t>
      </w:r>
      <w:r w:rsidR="00C34825">
        <w:rPr>
          <w:rFonts w:asciiTheme="majorHAnsi" w:hAnsiTheme="majorHAnsi" w:cstheme="majorHAnsi"/>
          <w:sz w:val="28"/>
          <w:szCs w:val="28"/>
          <w:lang w:val="en-US"/>
        </w:rPr>
        <w:t>;</w:t>
      </w:r>
      <w:r w:rsidR="000870E0">
        <w:rPr>
          <w:rFonts w:asciiTheme="majorHAnsi" w:hAnsiTheme="majorHAnsi" w:cstheme="majorHAnsi"/>
          <w:sz w:val="28"/>
          <w:szCs w:val="28"/>
          <w:lang w:val="en-US"/>
        </w:rPr>
        <w:t xml:space="preserve">  sự nhiệt huyế</w:t>
      </w:r>
      <w:r w:rsidR="009320BE">
        <w:rPr>
          <w:rFonts w:asciiTheme="majorHAnsi" w:hAnsiTheme="majorHAnsi" w:cstheme="majorHAnsi"/>
          <w:sz w:val="28"/>
          <w:szCs w:val="28"/>
          <w:lang w:val="en-US"/>
        </w:rPr>
        <w:t>t</w:t>
      </w:r>
      <w:r w:rsidR="00997D14">
        <w:rPr>
          <w:rFonts w:asciiTheme="majorHAnsi" w:hAnsiTheme="majorHAnsi" w:cstheme="majorHAnsi"/>
          <w:sz w:val="28"/>
          <w:szCs w:val="28"/>
          <w:lang w:val="en-US"/>
        </w:rPr>
        <w:t>, tận tâm với nghề của cô</w:t>
      </w:r>
      <w:r w:rsidR="00D76774">
        <w:rPr>
          <w:rFonts w:asciiTheme="majorHAnsi" w:hAnsiTheme="majorHAnsi" w:cstheme="majorHAnsi"/>
          <w:sz w:val="28"/>
          <w:szCs w:val="28"/>
          <w:lang w:val="en-US"/>
        </w:rPr>
        <w:t>;</w:t>
      </w:r>
      <w:r w:rsidR="00997D14">
        <w:rPr>
          <w:rFonts w:asciiTheme="majorHAnsi" w:hAnsiTheme="majorHAnsi" w:cstheme="majorHAnsi"/>
          <w:sz w:val="28"/>
          <w:szCs w:val="28"/>
          <w:lang w:val="en-US"/>
        </w:rPr>
        <w:t xml:space="preserve"> niềm hăng say, tích cực</w:t>
      </w:r>
      <w:r w:rsidR="009320BE">
        <w:rPr>
          <w:rFonts w:asciiTheme="majorHAnsi" w:hAnsiTheme="majorHAnsi" w:cstheme="majorHAnsi"/>
          <w:sz w:val="28"/>
          <w:szCs w:val="28"/>
          <w:lang w:val="en-US"/>
        </w:rPr>
        <w:t xml:space="preserve"> </w:t>
      </w:r>
      <w:r w:rsidR="00997D14">
        <w:rPr>
          <w:rFonts w:asciiTheme="majorHAnsi" w:hAnsiTheme="majorHAnsi" w:cstheme="majorHAnsi"/>
          <w:sz w:val="28"/>
          <w:szCs w:val="28"/>
          <w:lang w:val="en-US"/>
        </w:rPr>
        <w:t xml:space="preserve">của </w:t>
      </w:r>
      <w:r w:rsidR="00570985">
        <w:rPr>
          <w:rFonts w:asciiTheme="majorHAnsi" w:hAnsiTheme="majorHAnsi" w:cstheme="majorHAnsi"/>
          <w:sz w:val="28"/>
          <w:szCs w:val="28"/>
          <w:lang w:val="en-US"/>
        </w:rPr>
        <w:t>trò. Điều đó đã thôi thúc mỗi giáo viên trườ</w:t>
      </w:r>
      <w:r w:rsidR="00E83092">
        <w:rPr>
          <w:rFonts w:asciiTheme="majorHAnsi" w:hAnsiTheme="majorHAnsi" w:cstheme="majorHAnsi"/>
          <w:sz w:val="28"/>
          <w:szCs w:val="28"/>
          <w:lang w:val="en-US"/>
        </w:rPr>
        <w:t xml:space="preserve">ng THCS Dương Quang  say với nghề , đem mọi tâm huyết </w:t>
      </w:r>
      <w:r w:rsidR="00757DE4">
        <w:rPr>
          <w:rFonts w:asciiTheme="majorHAnsi" w:hAnsiTheme="majorHAnsi" w:cstheme="majorHAnsi"/>
          <w:sz w:val="28"/>
          <w:szCs w:val="28"/>
          <w:lang w:val="en-US"/>
        </w:rPr>
        <w:t xml:space="preserve">. mọi phương pháp dạy học tích cực </w:t>
      </w:r>
      <w:r w:rsidR="00E041DD">
        <w:rPr>
          <w:rFonts w:asciiTheme="majorHAnsi" w:hAnsiTheme="majorHAnsi" w:cstheme="majorHAnsi"/>
          <w:sz w:val="28"/>
          <w:szCs w:val="28"/>
          <w:lang w:val="en-US"/>
        </w:rPr>
        <w:t xml:space="preserve">để mang </w:t>
      </w:r>
      <w:r w:rsidR="00757DE4">
        <w:rPr>
          <w:rFonts w:asciiTheme="majorHAnsi" w:hAnsiTheme="majorHAnsi" w:cstheme="majorHAnsi"/>
          <w:sz w:val="28"/>
          <w:szCs w:val="28"/>
          <w:lang w:val="en-US"/>
        </w:rPr>
        <w:t>đến</w:t>
      </w:r>
      <w:r w:rsidR="00F56070" w:rsidRPr="00F56070">
        <w:rPr>
          <w:rFonts w:asciiTheme="majorHAnsi" w:hAnsiTheme="majorHAnsi" w:cstheme="majorHAnsi"/>
          <w:sz w:val="28"/>
          <w:szCs w:val="28"/>
          <w:lang w:val="en-US"/>
        </w:rPr>
        <w:t xml:space="preserve"> cho </w:t>
      </w:r>
      <w:r w:rsidR="00757DE4">
        <w:rPr>
          <w:rFonts w:asciiTheme="majorHAnsi" w:hAnsiTheme="majorHAnsi" w:cstheme="majorHAnsi"/>
          <w:sz w:val="28"/>
          <w:szCs w:val="28"/>
          <w:lang w:val="en-US"/>
        </w:rPr>
        <w:t xml:space="preserve">học trò </w:t>
      </w:r>
      <w:r w:rsidR="00F56070" w:rsidRPr="00F56070">
        <w:rPr>
          <w:rFonts w:asciiTheme="majorHAnsi" w:hAnsiTheme="majorHAnsi" w:cstheme="majorHAnsi"/>
          <w:sz w:val="28"/>
          <w:szCs w:val="28"/>
          <w:lang w:val="en-US"/>
        </w:rPr>
        <w:t xml:space="preserve"> những bài giảng hay, bổ ích và ý nghĩa. </w:t>
      </w:r>
    </w:p>
    <w:p w:rsidR="00CB6848" w:rsidRPr="00946D4A" w:rsidRDefault="00CB6848">
      <w:pPr>
        <w:rPr>
          <w:rFonts w:asciiTheme="majorHAnsi" w:hAnsiTheme="majorHAnsi" w:cstheme="majorHAnsi"/>
          <w:sz w:val="28"/>
          <w:szCs w:val="28"/>
          <w:lang w:val="en-US"/>
        </w:rPr>
      </w:pPr>
    </w:p>
    <w:sectPr w:rsidR="00CB6848" w:rsidRPr="00946D4A" w:rsidSect="00946D4A">
      <w:pgSz w:w="11906" w:h="16838"/>
      <w:pgMar w:top="851" w:right="851" w:bottom="851" w:left="144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A3"/>
    <w:family w:val="swiss"/>
    <w:pitch w:val="variable"/>
    <w:sig w:usb0="E0002AFF" w:usb1="C0007843" w:usb2="00000009" w:usb3="00000000" w:csb0="000001FF" w:csb1="00000000"/>
  </w:font>
  <w:font w:name="Times New Roman">
    <w:panose1 w:val="02020603050405020304"/>
    <w:charset w:val="A3"/>
    <w:family w:val="roman"/>
    <w:pitch w:val="variable"/>
    <w:sig w:usb0="E0002AFF" w:usb1="C0007841" w:usb2="00000009" w:usb3="00000000" w:csb0="000001FF" w:csb1="00000000"/>
  </w:font>
  <w:font w:name="Tahoma">
    <w:panose1 w:val="020B0604030504040204"/>
    <w:charset w:val="A3"/>
    <w:family w:val="swiss"/>
    <w:pitch w:val="variable"/>
    <w:sig w:usb0="E1002EFF" w:usb1="C000605B" w:usb2="00000029" w:usb3="00000000" w:csb0="000101FF" w:csb1="00000000"/>
  </w:font>
  <w:font w:name="Calibri">
    <w:panose1 w:val="020F0502020204030204"/>
    <w:charset w:val="A3"/>
    <w:family w:val="swiss"/>
    <w:pitch w:val="variable"/>
    <w:sig w:usb0="E00002FF" w:usb1="4000ACFF" w:usb2="00000001"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savePreviewPicture/>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764BD"/>
    <w:rsid w:val="00082FD7"/>
    <w:rsid w:val="000870E0"/>
    <w:rsid w:val="000A7B3E"/>
    <w:rsid w:val="000C4C44"/>
    <w:rsid w:val="001E1FD8"/>
    <w:rsid w:val="0024373F"/>
    <w:rsid w:val="002773FE"/>
    <w:rsid w:val="002B017E"/>
    <w:rsid w:val="003B6E7D"/>
    <w:rsid w:val="004272C7"/>
    <w:rsid w:val="004342A6"/>
    <w:rsid w:val="005312AF"/>
    <w:rsid w:val="0054607D"/>
    <w:rsid w:val="00570985"/>
    <w:rsid w:val="005764BD"/>
    <w:rsid w:val="00757DE4"/>
    <w:rsid w:val="00862432"/>
    <w:rsid w:val="00870577"/>
    <w:rsid w:val="008A3B17"/>
    <w:rsid w:val="009320BE"/>
    <w:rsid w:val="00946D4A"/>
    <w:rsid w:val="009714AF"/>
    <w:rsid w:val="00974912"/>
    <w:rsid w:val="00997D14"/>
    <w:rsid w:val="009A5FA6"/>
    <w:rsid w:val="009B6B11"/>
    <w:rsid w:val="009C0E9D"/>
    <w:rsid w:val="00A35E0B"/>
    <w:rsid w:val="00A72142"/>
    <w:rsid w:val="00B34BD6"/>
    <w:rsid w:val="00B85E21"/>
    <w:rsid w:val="00BD38C5"/>
    <w:rsid w:val="00BF3EBB"/>
    <w:rsid w:val="00C014B0"/>
    <w:rsid w:val="00C34825"/>
    <w:rsid w:val="00CB6848"/>
    <w:rsid w:val="00D71AA8"/>
    <w:rsid w:val="00D76774"/>
    <w:rsid w:val="00D81652"/>
    <w:rsid w:val="00DE625D"/>
    <w:rsid w:val="00E03891"/>
    <w:rsid w:val="00E041DD"/>
    <w:rsid w:val="00E1051A"/>
    <w:rsid w:val="00E1316D"/>
    <w:rsid w:val="00E14C2F"/>
    <w:rsid w:val="00E83092"/>
    <w:rsid w:val="00E92D04"/>
    <w:rsid w:val="00EA25DF"/>
    <w:rsid w:val="00F56070"/>
    <w:rsid w:val="00F75E76"/>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vi-V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CB684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CB684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B6848"/>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vi-V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CB684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CB684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B6848"/>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theme" Target="theme/theme1.xml"/><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93</TotalTime>
  <Pages>4</Pages>
  <Words>332</Words>
  <Characters>1894</Characters>
  <Application>Microsoft Office Word</Application>
  <DocSecurity>0</DocSecurity>
  <Lines>15</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2222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21AK22</dc:creator>
  <cp:lastModifiedBy>21AK22</cp:lastModifiedBy>
  <cp:revision>8</cp:revision>
  <dcterms:created xsi:type="dcterms:W3CDTF">2021-12-10T14:21:00Z</dcterms:created>
  <dcterms:modified xsi:type="dcterms:W3CDTF">2021-12-11T02:18:00Z</dcterms:modified>
</cp:coreProperties>
</file>